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A" w:rsidRPr="00DD036C" w:rsidRDefault="00645134" w:rsidP="006E743A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</w:pPr>
      <w:r w:rsidRPr="00DD036C"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  <w:t>KAKO SMANJITI MOGUĆNOST PROVALE U KUĆE I STANOVE?</w:t>
      </w:r>
    </w:p>
    <w:p w:rsidR="006E743A" w:rsidRPr="00DD036C" w:rsidRDefault="006E743A" w:rsidP="00BB00B2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r-HR"/>
        </w:rPr>
      </w:pPr>
      <w:r w:rsidRPr="00DD036C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Većina ljudi želi život proživjeti na miru, sigurno i zaštićeno. No, uz opću kulturu ponašanja, koju usvajamo u krugu obitelji, dječjeg vrtića, škole ili ulice, usvajamo li i kulturu osobne sigurnosti?</w:t>
      </w:r>
    </w:p>
    <w:p w:rsidR="006E743A" w:rsidRPr="00DD036C" w:rsidRDefault="006E743A" w:rsidP="00BB00B2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r-HR"/>
        </w:rPr>
      </w:pPr>
      <w:r w:rsidRPr="00DD036C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Mnogi će reći da razmišljaju o svojoj osobnoj sigurnosti, o sigurnosti svoga doma, svoje obitelji ili tvrtke u kojoj rade, a potom ostaviti novčanik, mobitel, torbu na zadnjem sjedalu svoga automobila, parkirati auto, zaključati ga i otići na kavu u obližnji kafić. Kada se vrate, ostat će zaprepašteni jer se netko “usudio</w:t>
      </w:r>
      <w:r w:rsidR="00BB00B2" w:rsidRPr="00DD036C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“</w:t>
      </w:r>
      <w:r w:rsidRPr="00DD036C">
        <w:rPr>
          <w:rFonts w:ascii="Arial" w:eastAsia="Times New Roman" w:hAnsi="Arial" w:cs="Arial"/>
          <w:color w:val="0070C0"/>
          <w:sz w:val="24"/>
          <w:szCs w:val="24"/>
          <w:lang w:eastAsia="hr-HR"/>
        </w:rPr>
        <w:t xml:space="preserve"> u pola bijela dana provaliti u njihov automobil i odnijeti njihove stvari?.</w:t>
      </w:r>
    </w:p>
    <w:p w:rsidR="000C5091" w:rsidRPr="00DD036C" w:rsidRDefault="000C5091" w:rsidP="006E743A">
      <w:pPr>
        <w:shd w:val="clear" w:color="auto" w:fill="FFFFFF"/>
        <w:spacing w:after="150" w:line="330" w:lineRule="atLeast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  <w:t>U nastavku vam dajemo</w:t>
      </w:r>
      <w:r w:rsidR="006E743A" w:rsidRPr="00DD036C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  <w:t xml:space="preserve"> nekoliko savjeta vezano u</w:t>
      </w:r>
      <w:r w:rsidR="00F00337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  <w:t xml:space="preserve">z  povećanje sigurnosti unutar </w:t>
      </w:r>
      <w:r w:rsidR="006E743A" w:rsidRPr="00DD036C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  <w:t>Vašeg doma.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  <w:t>Iskoristite lijepi dan, prošećite oko svoje kuće ili stana, dobro razgledajte i uočite slabe točke u vašoj obrani. Imajte na umu činjenicu da je vaša sigurnost, odnosno sigurnost članova vaše obitelji, vaša prva briga.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 Odvojite nekoliko minuta i ispunite ovaj upitnik kako biste dobili važne ulazne informacije o trenutnoj razini sigurnosti: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1.  Može li itko doći do kuće ili stana, a da ga nitko ne vidi?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2. Postoje li mjesta na kojima grabežljivac može biti lako opažen?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3. Postoje li objekti van doma (garaža, drvarnica, itd.) koji nisu zaključani?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4. Postoje li ljestve ostavljene van kuće ili drugog dvorišnog objekta? DA/NE</w:t>
      </w:r>
    </w:p>
    <w:p w:rsidR="006E743A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5. Može li staklo biti lako izrezano i maknuto s vašeg prozora (nemate protuprovalnu foliju)?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  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    </w:t>
      </w: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6. Mogu li vrijedni predmeti biti viđeni kroz vaš prozor?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7. Imate li širokokutnu špijunku na vratima?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8. Koristite li je prije no što otvorite vrata?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9. Jesu li vaša vrata ojačana i lancem?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10. Je li lanac postavljen prije no što otvorite vrata?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11. Imate li naviku provjeravati jest</w:t>
      </w:r>
      <w:r w:rsidR="00682B9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e</w:t>
      </w: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 li zaključali vrata za sobom?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12. Imate li protuprovalna vrata?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13. Ako ste na nižim katovima, jesu li prozori lako dostupni s vanjske strane?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14. Imate li alarmni sustav?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15. Čuje li se alarm i na ulici? DA/NE</w:t>
      </w:r>
    </w:p>
    <w:p w:rsidR="006E743A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16. Jeste li sigurni da će u slučaju neuobičajene buke vaš susjed biti zainteresiran za događanja? 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     </w:t>
      </w: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17. Odlažete li svoje vrijednosti u bankarske sefove?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18. Jeste li nekako označili vrijedne predmete? DA/NE</w:t>
      </w:r>
    </w:p>
    <w:p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19. Imate li foto-album vaših vrijednih predmeta? DA/NE</w:t>
      </w:r>
    </w:p>
    <w:p w:rsidR="006E743A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20. Mislite li da netko može lako doći do vaše imovine? DA/NE</w:t>
      </w:r>
      <w:r w:rsidRPr="006E74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  <w:t xml:space="preserve"> </w:t>
      </w:r>
    </w:p>
    <w:p w:rsidR="006E743A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eastAsia="Times New Roman" w:cs="Times New Roman"/>
          <w:b/>
          <w:i/>
          <w:color w:val="000000" w:themeColor="text1"/>
          <w:lang w:eastAsia="hr-HR"/>
        </w:rPr>
      </w:pPr>
      <w:r w:rsidRPr="002C346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  <w:t>Ukoliko ste na većinu od pitanja 1-6 i 15 odgovorili DA, a na većinu od pitanja 7-14 sa NE, vrijeme je da povećate sigurnost vašeg doma.</w:t>
      </w:r>
      <w:r>
        <w:rPr>
          <w:rFonts w:eastAsia="Times New Roman" w:cs="Times New Roman"/>
          <w:b/>
          <w:i/>
          <w:color w:val="000000" w:themeColor="text1"/>
          <w:lang w:eastAsia="hr-HR"/>
        </w:rPr>
        <w:t xml:space="preserve"> </w:t>
      </w:r>
    </w:p>
    <w:p w:rsidR="000F31DC" w:rsidRDefault="000F31DC" w:rsidP="006E743A">
      <w:pPr>
        <w:shd w:val="clear" w:color="auto" w:fill="FFFFFF"/>
        <w:spacing w:after="150" w:line="330" w:lineRule="atLeast"/>
        <w:rPr>
          <w:rFonts w:eastAsia="Times New Roman" w:cs="Times New Roman"/>
          <w:b/>
          <w:i/>
          <w:color w:val="000000" w:themeColor="text1"/>
          <w:lang w:eastAsia="hr-HR"/>
        </w:rPr>
      </w:pPr>
    </w:p>
    <w:p w:rsidR="006E743A" w:rsidRPr="000F31DC" w:rsidRDefault="000F31DC" w:rsidP="006E743A">
      <w:pPr>
        <w:shd w:val="clear" w:color="auto" w:fill="FFFFFF"/>
        <w:spacing w:after="150" w:line="330" w:lineRule="atLeast"/>
        <w:rPr>
          <w:rFonts w:eastAsia="Times New Roman" w:cs="Times New Roman"/>
          <w:b/>
          <w:i/>
          <w:color w:val="000000" w:themeColor="text1"/>
          <w:lang w:eastAsia="hr-HR"/>
        </w:rPr>
      </w:pPr>
      <w:r w:rsidRPr="00DD036C">
        <w:rPr>
          <w:b/>
          <w:noProof/>
          <w:color w:val="0070C0"/>
          <w:sz w:val="36"/>
          <w:szCs w:val="36"/>
          <w:lang w:eastAsia="hr-HR"/>
        </w:rPr>
        <w:lastRenderedPageBreak/>
        <w:drawing>
          <wp:anchor distT="36576" distB="36576" distL="36576" distR="36576" simplePos="0" relativeHeight="251667456" behindDoc="0" locked="0" layoutInCell="1" allowOverlap="1" wp14:anchorId="36F7AE40" wp14:editId="56E4AD62">
            <wp:simplePos x="0" y="0"/>
            <wp:positionH relativeFrom="column">
              <wp:posOffset>5230495</wp:posOffset>
            </wp:positionH>
            <wp:positionV relativeFrom="paragraph">
              <wp:posOffset>142875</wp:posOffset>
            </wp:positionV>
            <wp:extent cx="1306195" cy="964565"/>
            <wp:effectExtent l="0" t="0" r="8255" b="698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6C">
        <w:rPr>
          <w:b/>
          <w:noProof/>
          <w:color w:val="0070C0"/>
          <w:sz w:val="36"/>
          <w:szCs w:val="36"/>
          <w:lang w:eastAsia="hr-H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51057C3" wp14:editId="2F0391A8">
                <wp:simplePos x="0" y="0"/>
                <wp:positionH relativeFrom="column">
                  <wp:posOffset>3375660</wp:posOffset>
                </wp:positionH>
                <wp:positionV relativeFrom="paragraph">
                  <wp:posOffset>99061</wp:posOffset>
                </wp:positionV>
                <wp:extent cx="1828800" cy="114300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220" w:rsidRPr="00DD036C" w:rsidRDefault="00AE0220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NA ULAZNA VRATA UGRADITE PROTUPROVALNA VRATA ILI  DVIJE RAZLIČITE CILINDRIČNE BRAVE. </w:t>
                            </w:r>
                          </w:p>
                          <w:p w:rsidR="00AE0220" w:rsidRPr="00DD036C" w:rsidRDefault="00AE0220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CILINDAR BRAVE POSTAVITE U RAVNINI S VANJSKIM DIJELOM VRATA!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265.8pt;margin-top:7.8pt;width:2in;height:9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AE0220" w:rsidRPr="00DD036C" w:rsidRDefault="00AE0220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NA ULAZNA VRATA UGRADITE PROTUPROVALNA VRATA ILI  DVIJE RAZLIČITE CILINDRIČNE BRAVE. </w:t>
                      </w:r>
                    </w:p>
                    <w:p w:rsidR="00AE0220" w:rsidRPr="00DD036C" w:rsidRDefault="00AE0220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CILINDAR BRAVE POSTAVITE U RAVNINI S VANJSKIM DIJELOM VRATA!</w:t>
                      </w:r>
                    </w:p>
                  </w:txbxContent>
                </v:textbox>
              </v:shape>
            </w:pict>
          </mc:Fallback>
        </mc:AlternateContent>
      </w:r>
      <w:r w:rsidR="00DD036C" w:rsidRPr="00DD036C">
        <w:rPr>
          <w:rFonts w:ascii="Times New Roman" w:hAnsi="Times New Roman"/>
          <w:b/>
          <w:noProof/>
          <w:color w:val="0070C0"/>
          <w:sz w:val="36"/>
          <w:szCs w:val="36"/>
          <w:lang w:eastAsia="hr-HR"/>
        </w:rPr>
        <w:drawing>
          <wp:anchor distT="36576" distB="36576" distL="36576" distR="36576" simplePos="0" relativeHeight="251663360" behindDoc="0" locked="0" layoutInCell="1" allowOverlap="1" wp14:anchorId="6E22ABBE" wp14:editId="432393E1">
            <wp:simplePos x="0" y="0"/>
            <wp:positionH relativeFrom="column">
              <wp:posOffset>1638300</wp:posOffset>
            </wp:positionH>
            <wp:positionV relativeFrom="paragraph">
              <wp:posOffset>314325</wp:posOffset>
            </wp:positionV>
            <wp:extent cx="1076325" cy="72390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3A" w:rsidRPr="00DD036C">
        <w:rPr>
          <w:rFonts w:ascii="Times New Roman" w:hAnsi="Times New Roman"/>
          <w:b/>
          <w:noProof/>
          <w:color w:val="0070C0"/>
          <w:sz w:val="36"/>
          <w:szCs w:val="36"/>
          <w:lang w:eastAsia="hr-H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ED0251" wp14:editId="0D7EC6A1">
                <wp:simplePos x="0" y="0"/>
                <wp:positionH relativeFrom="margin">
                  <wp:posOffset>85725</wp:posOffset>
                </wp:positionH>
                <wp:positionV relativeFrom="paragraph">
                  <wp:posOffset>247650</wp:posOffset>
                </wp:positionV>
                <wp:extent cx="1552575" cy="857250"/>
                <wp:effectExtent l="0" t="0" r="952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220" w:rsidRPr="00DD036C" w:rsidRDefault="00AE0220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VRATA I PROZORE VAŠEG PROSTORA, KAD NISTE U OBJEKTU, ZATVORITE ILI ZAKLJUČAJTE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6.75pt;margin-top:19.5pt;width:122.25pt;height:6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" filled="f" stroked="f" strokecolor="black [0]" insetpen="t">
                <v:textbox inset="2.88pt,2.88pt,2.88pt,2.88pt">
                  <w:txbxContent>
                    <w:p w:rsidR="00AE0220" w:rsidRPr="00DD036C" w:rsidRDefault="00AE0220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VRATA I PROZORE VAŠEG PROSTORA, KAD NISTE U OBJEKTU, ZATVORITE ILI ZAKLJUČAJTE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FAF" w:rsidRPr="00DD036C">
        <w:rPr>
          <w:rFonts w:ascii="Arial" w:eastAsia="Times New Roman" w:hAnsi="Arial" w:cs="Arial"/>
          <w:b/>
          <w:bCs/>
          <w:color w:val="0070C0"/>
          <w:sz w:val="36"/>
          <w:szCs w:val="36"/>
          <w:lang w:eastAsia="hr-HR"/>
        </w:rPr>
        <w:t>POLICIJA SAVJETUJE</w:t>
      </w:r>
      <w:r w:rsidR="00660FAF" w:rsidRPr="00DD036C">
        <w:rPr>
          <w:rFonts w:ascii="Arial" w:eastAsia="Times New Roman" w:hAnsi="Arial" w:cs="Arial"/>
          <w:b/>
          <w:bCs/>
          <w:color w:val="0070C0"/>
          <w:sz w:val="24"/>
          <w:szCs w:val="24"/>
          <w:lang w:eastAsia="hr-HR"/>
        </w:rPr>
        <w:t>:</w:t>
      </w:r>
    </w:p>
    <w:p w:rsidR="00BB00B2" w:rsidRDefault="00BB00B2" w:rsidP="000F31D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bCs/>
          <w:i/>
          <w:color w:val="00B0F0"/>
          <w:lang w:eastAsia="hr-HR"/>
        </w:rPr>
      </w:pPr>
    </w:p>
    <w:p w:rsidR="00BB00B2" w:rsidRDefault="00BB00B2" w:rsidP="00BB00B2">
      <w:pPr>
        <w:spacing w:after="150" w:line="330" w:lineRule="atLeast"/>
        <w:jc w:val="both"/>
        <w:rPr>
          <w:rFonts w:eastAsia="Times New Roman" w:cs="Lucida Sans Unicode"/>
          <w:bCs/>
          <w:i/>
          <w:color w:val="00B0F0"/>
          <w:lang w:eastAsia="hr-HR"/>
        </w:rPr>
      </w:pPr>
    </w:p>
    <w:p w:rsidR="00BB00B2" w:rsidRDefault="000F31DC" w:rsidP="00BB00B2">
      <w:pPr>
        <w:spacing w:after="150" w:line="330" w:lineRule="atLeast"/>
        <w:jc w:val="both"/>
        <w:rPr>
          <w:rFonts w:eastAsia="Times New Roman" w:cs="Lucida Sans Unicode"/>
          <w:bCs/>
          <w:i/>
          <w:color w:val="00B0F0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75648" behindDoc="0" locked="0" layoutInCell="1" allowOverlap="1" wp14:anchorId="17493D4B" wp14:editId="6FC130DF">
            <wp:simplePos x="0" y="0"/>
            <wp:positionH relativeFrom="column">
              <wp:posOffset>3474085</wp:posOffset>
            </wp:positionH>
            <wp:positionV relativeFrom="paragraph">
              <wp:posOffset>133985</wp:posOffset>
            </wp:positionV>
            <wp:extent cx="1249200" cy="860400"/>
            <wp:effectExtent l="0" t="0" r="825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3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71552" behindDoc="0" locked="0" layoutInCell="1" allowOverlap="1" wp14:anchorId="480922C9" wp14:editId="21885B2E">
            <wp:simplePos x="0" y="0"/>
            <wp:positionH relativeFrom="margin">
              <wp:posOffset>85725</wp:posOffset>
            </wp:positionH>
            <wp:positionV relativeFrom="paragraph">
              <wp:posOffset>636</wp:posOffset>
            </wp:positionV>
            <wp:extent cx="1076400" cy="738000"/>
            <wp:effectExtent l="0" t="0" r="0" b="508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3A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71EA53E" wp14:editId="3DB5F179">
                <wp:simplePos x="0" y="0"/>
                <wp:positionH relativeFrom="margin">
                  <wp:posOffset>1200150</wp:posOffset>
                </wp:positionH>
                <wp:positionV relativeFrom="paragraph">
                  <wp:posOffset>10795</wp:posOffset>
                </wp:positionV>
                <wp:extent cx="1924050" cy="752475"/>
                <wp:effectExtent l="0" t="0" r="0" b="952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220" w:rsidRPr="00DD036C" w:rsidRDefault="00AE0220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PODRUMSKE ILI GARAŽNE PROSTORE OSIGURAJTE ROLETAMA S POSTAVLJENIM OSIGURAČIMA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8" type="#_x0000_t202" style="position:absolute;left:0;text-align:left;margin-left:94.5pt;margin-top:.85pt;width:151.5pt;height:59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" filled="f" stroked="f" strokecolor="black [0]" insetpen="t">
                <v:textbox inset="2.88pt,2.88pt,2.88pt,2.88pt">
                  <w:txbxContent>
                    <w:p w:rsidR="00AE0220" w:rsidRPr="00DD036C" w:rsidRDefault="00AE0220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PODRUMSKE ILI GARAŽNE PROSTORE OSIGURAJTE ROLETAMA S POSTAVLJENIM OSIGURAČIMA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A3A" w:rsidRPr="00660FA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7FD8068" wp14:editId="2333DA45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871980" cy="8191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0FAF" w:rsidRPr="00DD036C" w:rsidRDefault="00660FAF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NE OSTAVLJAJTE VRATA I PROZORE OTVORENE NA </w:t>
                            </w:r>
                            <w:r w:rsidR="00F0033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„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VENTUS</w:t>
                            </w:r>
                            <w:r w:rsidR="00F0033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“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4538"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–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7FD"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„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ŠKURE</w:t>
                            </w:r>
                            <w:r w:rsidR="00F057FD"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“ </w:t>
                            </w:r>
                            <w:r w:rsidR="001C4538"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NISU DOVOLJNO SIGURNA ZAŠTITA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96.2pt;margin-top:7.25pt;width:147.4pt;height:64.5pt;z-index:2516776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660FAF" w:rsidRPr="00DD036C" w:rsidRDefault="00660FAF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NE OSTAVLJAJTE VRATA I PROZORE OTVORENE NA </w:t>
                      </w:r>
                      <w:r w:rsidR="00F00337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„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VENTUS</w:t>
                      </w:r>
                      <w:r w:rsidR="00F00337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“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1C4538"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–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F057FD"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„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ŠKURE</w:t>
                      </w:r>
                      <w:r w:rsidR="00F057FD"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“ </w:t>
                      </w:r>
                      <w:r w:rsidR="001C4538"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NISU DOVOLJNO SIGURNA ZAŠTITA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:rsidR="00AE0220" w:rsidRDefault="00BE50E3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79744" behindDoc="0" locked="0" layoutInCell="1" allowOverlap="1" wp14:anchorId="2C1B88D4" wp14:editId="375D04FB">
            <wp:simplePos x="0" y="0"/>
            <wp:positionH relativeFrom="column">
              <wp:posOffset>2009775</wp:posOffset>
            </wp:positionH>
            <wp:positionV relativeFrom="paragraph">
              <wp:posOffset>238760</wp:posOffset>
            </wp:positionV>
            <wp:extent cx="1073561" cy="82800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6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220" w:rsidRDefault="000F31DC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85888" behindDoc="0" locked="0" layoutInCell="1" allowOverlap="1" wp14:anchorId="1AA47EC8" wp14:editId="33A07E0C">
            <wp:simplePos x="0" y="0"/>
            <wp:positionH relativeFrom="column">
              <wp:posOffset>5229225</wp:posOffset>
            </wp:positionH>
            <wp:positionV relativeFrom="paragraph">
              <wp:posOffset>77470</wp:posOffset>
            </wp:positionV>
            <wp:extent cx="1223645" cy="832485"/>
            <wp:effectExtent l="0" t="0" r="0" b="571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FA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F87EB56" wp14:editId="1C5C43DF">
                <wp:simplePos x="0" y="0"/>
                <wp:positionH relativeFrom="column">
                  <wp:posOffset>3371850</wp:posOffset>
                </wp:positionH>
                <wp:positionV relativeFrom="paragraph">
                  <wp:posOffset>172086</wp:posOffset>
                </wp:positionV>
                <wp:extent cx="1828800" cy="80010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0FAF" w:rsidRPr="00DD036C" w:rsidRDefault="00660FAF" w:rsidP="00DD036C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KOD NENAJAVLJENIH ILI NEPOZNATIH POSJETA NE OTVARAJTE VRATA DOK NE PROVJERITE O KOME SE RADI I ŠTO ŽELI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65.5pt;margin-top:13.55pt;width:2in;height:6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660FAF" w:rsidRPr="00DD036C" w:rsidRDefault="00660FAF" w:rsidP="00DD036C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KOD NENAJAVLJENIH ILI NEPOZNATIH POSJETA NE OTVARAJTE VRATA DOK NE PROVJERITE O KOME SE RADI I ŠTO ŽELI !</w:t>
                      </w:r>
                    </w:p>
                  </w:txbxContent>
                </v:textbox>
              </v:shape>
            </w:pict>
          </mc:Fallback>
        </mc:AlternateContent>
      </w:r>
      <w:r w:rsidR="00587A3A" w:rsidRPr="00660FA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322CE68" wp14:editId="09551DE9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971675" cy="676275"/>
                <wp:effectExtent l="0" t="0" r="9525" b="95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0FAF" w:rsidRPr="00DD036C" w:rsidRDefault="00660FAF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UNUTRAŠNJOST I VANJSKI DIO STANA ILI KUĆE, KAO I PRILAZE, OSVJETLITE SENZORSKIM SVJETLIMA</w:t>
                            </w:r>
                            <w:r w:rsidRPr="00DD036C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0;margin-top:13.25pt;width:155.25pt;height:53.25pt;z-index:2516817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" filled="f" stroked="f" strokecolor="black [0]" insetpen="t">
                <v:textbox inset="2.88pt,2.88pt,2.88pt,2.88pt">
                  <w:txbxContent>
                    <w:p w:rsidR="00660FAF" w:rsidRPr="00DD036C" w:rsidRDefault="00660FAF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UNUTRAŠNJOST I VANJSKI DIO STANA ILI KUĆE, KAO I PRILAZE, OSVJETLITE SENZORSKIM SVJETLIMA</w:t>
                      </w:r>
                      <w:r w:rsidRPr="00DD036C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FAF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1693AFA" wp14:editId="5D085FA9">
                <wp:simplePos x="0" y="0"/>
                <wp:positionH relativeFrom="column">
                  <wp:posOffset>1790700</wp:posOffset>
                </wp:positionH>
                <wp:positionV relativeFrom="paragraph">
                  <wp:posOffset>6350</wp:posOffset>
                </wp:positionV>
                <wp:extent cx="3023870" cy="0"/>
                <wp:effectExtent l="8255" t="10160" r="6350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D6F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6A596C" id="Line 9" o:spid="_x0000_s1026" style="position:absolute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1pt,.5pt" to="37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" strokecolor="#ccd6f5" strokeweight="1pt">
                <v:shadow color="#ccc"/>
              </v:line>
            </w:pict>
          </mc:Fallback>
        </mc:AlternateContent>
      </w:r>
    </w:p>
    <w:p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:rsidR="00AE0220" w:rsidRDefault="00587A3A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noProof/>
          <w:color w:val="00B0F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8379C" wp14:editId="28FA2554">
                <wp:simplePos x="0" y="0"/>
                <wp:positionH relativeFrom="column">
                  <wp:posOffset>613410</wp:posOffset>
                </wp:positionH>
                <wp:positionV relativeFrom="paragraph">
                  <wp:posOffset>128270</wp:posOffset>
                </wp:positionV>
                <wp:extent cx="5562600" cy="10287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6C" w:rsidRDefault="00587A3A" w:rsidP="00BE50E3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FOTOGRAFIRAJTE </w:t>
                            </w:r>
                            <w:r w:rsidR="00E72592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VLASTITI </w:t>
                            </w:r>
                            <w:r w:rsidR="000F31D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ZLATNI NAKIT I DRAGOCJENOSTI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72592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DRŽITE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FOTOGRA</w:t>
                            </w:r>
                            <w:r w:rsidR="00E72592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FIJE SPREMLJENE 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NA </w:t>
                            </w:r>
                            <w:r w:rsidR="001B3B6E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SKROVITOM 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MJESTU.  </w:t>
                            </w:r>
                            <w:r w:rsidR="00E72592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ZLATNI NAKIT </w:t>
                            </w:r>
                            <w:r w:rsidR="00CF23E4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I DRAGOCJENOSTI POSPREMITE I ČUVAJTE POHRANJENE U SEFOVIMA.</w:t>
                            </w:r>
                          </w:p>
                          <w:p w:rsidR="00587A3A" w:rsidRPr="00DD036C" w:rsidRDefault="00E72592" w:rsidP="00BE50E3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ČUVAJTE 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DEKLARACIJ</w:t>
                            </w:r>
                            <w:r w:rsidR="00451BA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U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OD TEHNIČKIH UREĐAJA (MOBITEL</w:t>
                            </w:r>
                            <w:r w:rsidR="00BE50E3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I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51BA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PRIJENOSNA RAČUNALA,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FOTOAPARAT</w:t>
                            </w:r>
                            <w:r w:rsidR="00BE50E3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I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SATOVI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,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VIDEOKAMERE) </w:t>
                            </w:r>
                            <w:r w:rsidR="00BE50E3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NA KOJIMA SE NALAZE</w:t>
                            </w:r>
                            <w:r w:rsidR="00927E59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S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ERIJSKI BROJEVI</w:t>
                            </w:r>
                            <w:r w:rsidR="00291186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036C">
                              <w:rPr>
                                <w:b/>
                                <w:color w:val="0070C0"/>
                              </w:rPr>
                              <w:t>!</w:t>
                            </w:r>
                          </w:p>
                          <w:p w:rsidR="00587A3A" w:rsidRDefault="00587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left:0;text-align:left;margin-left:48.3pt;margin-top:10.1pt;width:438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" fillcolor="white [3201]" strokeweight=".5pt">
                <v:textbox>
                  <w:txbxContent>
                    <w:p w:rsidR="00DD036C" w:rsidRDefault="00587A3A" w:rsidP="00BE50E3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FOTOGRAFIRAJTE </w:t>
                      </w:r>
                      <w:r w:rsidR="00E72592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VLASTITI </w:t>
                      </w:r>
                      <w:r w:rsidR="000F31D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ZLATNI NAKIT I DRAGOCJENOSTI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E72592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DRŽITE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FOTOGRA</w:t>
                      </w:r>
                      <w:r w:rsidR="00E72592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FIJE SPREMLJENE 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NA </w:t>
                      </w:r>
                      <w:r w:rsidR="001B3B6E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SKROVITOM 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MJESTU.  </w:t>
                      </w:r>
                      <w:r w:rsidR="00E72592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ZLATNI NAKIT </w:t>
                      </w:r>
                      <w:r w:rsidR="00CF23E4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I DRAGOCJENOSTI POSPREMITE I ČUVAJTE POHRANJENE U SEFOVIMA.</w:t>
                      </w:r>
                    </w:p>
                    <w:p w:rsidR="00587A3A" w:rsidRPr="00DD036C" w:rsidRDefault="00E72592" w:rsidP="00BE50E3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ČUVAJTE 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DEKLARACIJ</w:t>
                      </w:r>
                      <w:r w:rsidR="00451BA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U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OD TEHNIČKIH UREĐAJA (MOBITEL</w:t>
                      </w:r>
                      <w:r w:rsidR="00BE50E3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I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451BA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PRIJENOSNA RAČUNALA,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FOTOAPARAT</w:t>
                      </w:r>
                      <w:r w:rsidR="00BE50E3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I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SATOVI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,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VIDEOKAMERE) </w:t>
                      </w:r>
                      <w:r w:rsidR="00BE50E3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NA KOJIMA SE NALAZE</w:t>
                      </w:r>
                      <w:r w:rsidR="00927E59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S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ERIJSKI BROJEVI</w:t>
                      </w:r>
                      <w:r w:rsidR="00291186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DD036C">
                        <w:rPr>
                          <w:b/>
                          <w:color w:val="0070C0"/>
                        </w:rPr>
                        <w:t>!</w:t>
                      </w:r>
                    </w:p>
                    <w:p w:rsidR="00587A3A" w:rsidRDefault="00587A3A"/>
                  </w:txbxContent>
                </v:textbox>
              </v:shape>
            </w:pict>
          </mc:Fallback>
        </mc:AlternateContent>
      </w:r>
    </w:p>
    <w:p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:rsidR="00587A3A" w:rsidRDefault="00587A3A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:rsidR="00587A3A" w:rsidRPr="00587A3A" w:rsidRDefault="00660FAF" w:rsidP="00587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4442E">
        <w:rPr>
          <w:rFonts w:ascii="Arial" w:eastAsia="Times New Roman" w:hAnsi="Arial" w:cs="Arial"/>
          <w:b/>
          <w:sz w:val="24"/>
          <w:szCs w:val="24"/>
          <w:lang w:eastAsia="hr-HR"/>
        </w:rPr>
        <w:t>Provalnici u pravilu proučavaju navike žrtve pa su posebno ugrožena kategorija stariji, bolesni,</w:t>
      </w:r>
      <w:r w:rsidR="00451BA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osobe s invaliditetom, </w:t>
      </w:r>
      <w:r w:rsidRPr="000444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osobe koje žive same, djeca … Ukoliko </w:t>
      </w:r>
      <w:bookmarkStart w:id="0" w:name="_GoBack"/>
      <w:bookmarkEnd w:id="0"/>
      <w:r w:rsidRPr="0004442E">
        <w:rPr>
          <w:rFonts w:ascii="Arial" w:eastAsia="Times New Roman" w:hAnsi="Arial" w:cs="Arial"/>
          <w:b/>
          <w:sz w:val="24"/>
          <w:szCs w:val="24"/>
          <w:lang w:eastAsia="hr-HR"/>
        </w:rPr>
        <w:t>nam je netko od ukućana ili prijatelja u toj grupaciji poželjno ih je češće nazvati ili ih posjetiti, a djecu naučiti da ne otvaraju vrata neznancima</w:t>
      </w:r>
      <w:r w:rsidR="00F00337">
        <w:rPr>
          <w:rFonts w:ascii="Arial" w:eastAsia="Times New Roman" w:hAnsi="Arial" w:cs="Arial"/>
          <w:b/>
          <w:sz w:val="24"/>
          <w:szCs w:val="24"/>
          <w:lang w:eastAsia="hr-HR"/>
        </w:rPr>
        <w:t>!</w:t>
      </w:r>
    </w:p>
    <w:p w:rsidR="0004442E" w:rsidRPr="00F00337" w:rsidRDefault="0004442E" w:rsidP="0004442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00337">
        <w:rPr>
          <w:rFonts w:ascii="Arial" w:hAnsi="Arial" w:cs="Arial"/>
          <w:b/>
          <w:color w:val="0070C0"/>
          <w:sz w:val="28"/>
          <w:szCs w:val="28"/>
        </w:rPr>
        <w:t>VAŠ DOM JE SIGURAN KOLIKO SU VAM DOBRI SUSJEDI</w:t>
      </w:r>
      <w:r w:rsidR="00422755" w:rsidRPr="00F00337">
        <w:rPr>
          <w:rFonts w:ascii="Arial" w:hAnsi="Arial" w:cs="Arial"/>
          <w:b/>
          <w:color w:val="0070C0"/>
          <w:sz w:val="28"/>
          <w:szCs w:val="28"/>
        </w:rPr>
        <w:t>!</w:t>
      </w:r>
    </w:p>
    <w:p w:rsidR="0004442E" w:rsidRPr="0004442E" w:rsidRDefault="00422755" w:rsidP="00587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45"/>
          <w:tab w:val="left" w:pos="6345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071B6">
        <w:rPr>
          <w:noProof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1905000</wp:posOffset>
            </wp:positionH>
            <wp:positionV relativeFrom="paragraph">
              <wp:posOffset>73660</wp:posOffset>
            </wp:positionV>
            <wp:extent cx="3257550" cy="2408161"/>
            <wp:effectExtent l="0" t="0" r="0" b="0"/>
            <wp:wrapNone/>
            <wp:docPr id="16" name="Slika 16" descr="Sy1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1crn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2978"/>
                              </a14:imgEffect>
                              <a14:imgEffect>
                                <a14:saturation sa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42E">
        <w:rPr>
          <w:rFonts w:ascii="Arial" w:hAnsi="Arial" w:cs="Arial"/>
          <w:sz w:val="24"/>
          <w:szCs w:val="24"/>
        </w:rPr>
        <w:t>KADA STE ODSUTNI</w:t>
      </w:r>
      <w:r w:rsidR="0004442E" w:rsidRPr="0004442E">
        <w:rPr>
          <w:rFonts w:ascii="Arial" w:hAnsi="Arial" w:cs="Arial"/>
          <w:sz w:val="24"/>
          <w:szCs w:val="24"/>
        </w:rPr>
        <w:t>:</w:t>
      </w:r>
      <w:r w:rsidR="006451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442E" w:rsidRPr="0004442E" w:rsidRDefault="0004442E" w:rsidP="00587A3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Ključ od stana ostavite susjedu koji će biti u mogućnosti češće ga obići</w:t>
      </w:r>
    </w:p>
    <w:p w:rsidR="0004442E" w:rsidRP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Organizirajte da vam susjed češće prazni poštanski sandučić</w:t>
      </w:r>
    </w:p>
    <w:p w:rsidR="0004442E" w:rsidRP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Osim susjedu, ne pričajte da putujete</w:t>
      </w:r>
    </w:p>
    <w:p w:rsid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Ostavite susjedu adresu i broj telefona na kojem vas može kontaktirati</w:t>
      </w:r>
    </w:p>
    <w:p w:rsidR="002809BD" w:rsidRPr="0004442E" w:rsidRDefault="002809BD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Zamolite susjeda da vam povremeno podiže rolete na prozorima</w:t>
      </w:r>
    </w:p>
    <w:p w:rsidR="0004442E" w:rsidRP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Zamolite susjed</w:t>
      </w:r>
      <w:r w:rsidR="002809BD">
        <w:rPr>
          <w:rFonts w:ascii="Arial" w:hAnsi="Arial" w:cs="Arial"/>
          <w:sz w:val="24"/>
          <w:szCs w:val="24"/>
        </w:rPr>
        <w:t>a</w:t>
      </w:r>
      <w:r w:rsidRPr="0004442E">
        <w:rPr>
          <w:rFonts w:ascii="Arial" w:hAnsi="Arial" w:cs="Arial"/>
          <w:sz w:val="24"/>
          <w:szCs w:val="24"/>
        </w:rPr>
        <w:t xml:space="preserve"> da povremeno ostavlja upaljeno svjetlo u vašem stanu</w:t>
      </w:r>
    </w:p>
    <w:p w:rsidR="0004442E" w:rsidRDefault="0004442E" w:rsidP="000F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4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4442E" w:rsidRPr="0004442E" w:rsidRDefault="0004442E" w:rsidP="000F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4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SVAKODNEVNO:</w:t>
      </w:r>
      <w:r>
        <w:rPr>
          <w:rFonts w:ascii="Arial" w:hAnsi="Arial" w:cs="Arial"/>
          <w:sz w:val="24"/>
          <w:szCs w:val="24"/>
        </w:rPr>
        <w:tab/>
      </w:r>
    </w:p>
    <w:p w:rsidR="0004442E" w:rsidRPr="0004442E" w:rsidRDefault="0004442E" w:rsidP="00587A3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Ne zanemarujte  događaje u vašem susjedstvu ili neposrednoj blizini</w:t>
      </w:r>
    </w:p>
    <w:p w:rsidR="0004442E" w:rsidRP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Budite upućeni</w:t>
      </w:r>
    </w:p>
    <w:p w:rsidR="00645134" w:rsidRPr="00587A3A" w:rsidRDefault="0004442E" w:rsidP="00587A3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Zapamtite izgled nepoznate, sumnjive osobe koju zateknete na stubištu</w:t>
      </w:r>
    </w:p>
    <w:p w:rsidR="00BB00B2" w:rsidRPr="00F00337" w:rsidRDefault="00645134" w:rsidP="00291186">
      <w:pPr>
        <w:spacing w:after="150" w:line="330" w:lineRule="atLeast"/>
        <w:rPr>
          <w:rStyle w:val="Hiperveza"/>
          <w:rFonts w:ascii="Arial" w:eastAsia="Times New Roman" w:hAnsi="Arial" w:cs="Arial"/>
          <w:color w:val="0070C0"/>
          <w:sz w:val="24"/>
          <w:szCs w:val="24"/>
          <w:lang w:eastAsia="hr-HR"/>
        </w:rPr>
      </w:pPr>
      <w:r w:rsidRPr="00F00337">
        <w:rPr>
          <w:noProof/>
          <w:color w:val="0070C0"/>
          <w:lang w:eastAsia="hr-HR"/>
        </w:rPr>
        <w:drawing>
          <wp:anchor distT="0" distB="0" distL="114300" distR="114300" simplePos="0" relativeHeight="251659264" behindDoc="1" locked="0" layoutInCell="1" allowOverlap="1" wp14:anchorId="54E49B34" wp14:editId="6122FB5F">
            <wp:simplePos x="0" y="0"/>
            <wp:positionH relativeFrom="margin">
              <wp:posOffset>5457825</wp:posOffset>
            </wp:positionH>
            <wp:positionV relativeFrom="paragraph">
              <wp:posOffset>612140</wp:posOffset>
            </wp:positionV>
            <wp:extent cx="1220400" cy="849600"/>
            <wp:effectExtent l="0" t="0" r="0" b="8255"/>
            <wp:wrapSquare wrapText="bothSides"/>
            <wp:docPr id="3" name="Slika 3" descr="C:\Users\dzuficradolovic\AppData\Local\Microsoft\Windows\Temporary Internet Files\Content.Word\Prevencija spaja logo - za Marij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zuficradolovic\AppData\Local\Microsoft\Windows\Temporary Internet Files\Content.Word\Prevencija spaja logo - za Mariju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0B2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 xml:space="preserve">Ako vam se i pored svih </w:t>
      </w:r>
      <w:proofErr w:type="spellStart"/>
      <w:r w:rsidR="00BB00B2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>samozaštitnih</w:t>
      </w:r>
      <w:proofErr w:type="spellEnd"/>
      <w:r w:rsidR="00BB00B2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 xml:space="preserve"> mjera dogodi</w:t>
      </w:r>
      <w:r w:rsidR="00291186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 xml:space="preserve"> da budete žrtva provalnika, po </w:t>
      </w:r>
      <w:r w:rsidR="00BB00B2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>povratku kući ne dirajte ništa i nazovite policiju na broj 192, jer je svaki, pa i najmanji trag važan i može po</w:t>
      </w:r>
      <w:r w:rsidR="00422755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>moći da provalnik bude pronađen!</w:t>
      </w:r>
    </w:p>
    <w:p w:rsidR="00BB00B2" w:rsidRPr="00BB00B2" w:rsidRDefault="00645134" w:rsidP="001A46D8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61FD12D" wp14:editId="5DA87381">
            <wp:extent cx="1602000" cy="522000"/>
            <wp:effectExtent l="0" t="0" r="0" b="0"/>
            <wp:docPr id="3074" name="Picture 2" descr="C:\MREŽA\LETCI I MATERIJALI\PUI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MREŽA\LETCI I MATERIJALI\PUI.ep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52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B00B2" w:rsidRPr="00BB00B2" w:rsidSect="000F31DC">
      <w:pgSz w:w="11906" w:h="16838"/>
      <w:pgMar w:top="714" w:right="714" w:bottom="714" w:left="7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B1"/>
    <w:multiLevelType w:val="multilevel"/>
    <w:tmpl w:val="214C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95A60"/>
    <w:multiLevelType w:val="hybridMultilevel"/>
    <w:tmpl w:val="C49C438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717D2"/>
    <w:multiLevelType w:val="hybridMultilevel"/>
    <w:tmpl w:val="B70E0868"/>
    <w:lvl w:ilvl="0" w:tplc="8D1AB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64"/>
    <w:rsid w:val="000214A0"/>
    <w:rsid w:val="0004442E"/>
    <w:rsid w:val="000C5091"/>
    <w:rsid w:val="000F31DC"/>
    <w:rsid w:val="001A46D8"/>
    <w:rsid w:val="001B3B6E"/>
    <w:rsid w:val="001C4538"/>
    <w:rsid w:val="001D09CA"/>
    <w:rsid w:val="002809BD"/>
    <w:rsid w:val="00291186"/>
    <w:rsid w:val="00422755"/>
    <w:rsid w:val="004376A3"/>
    <w:rsid w:val="00451BAA"/>
    <w:rsid w:val="00473CCD"/>
    <w:rsid w:val="004F0C2C"/>
    <w:rsid w:val="00587A3A"/>
    <w:rsid w:val="005E354E"/>
    <w:rsid w:val="00645134"/>
    <w:rsid w:val="00660FAF"/>
    <w:rsid w:val="00682B92"/>
    <w:rsid w:val="00695F51"/>
    <w:rsid w:val="006B6723"/>
    <w:rsid w:val="006E743A"/>
    <w:rsid w:val="00830043"/>
    <w:rsid w:val="008777C7"/>
    <w:rsid w:val="00927E59"/>
    <w:rsid w:val="00953764"/>
    <w:rsid w:val="00AE0220"/>
    <w:rsid w:val="00BB00B2"/>
    <w:rsid w:val="00BE50E3"/>
    <w:rsid w:val="00CA13DA"/>
    <w:rsid w:val="00CD493E"/>
    <w:rsid w:val="00CF23E4"/>
    <w:rsid w:val="00DB4724"/>
    <w:rsid w:val="00DD036C"/>
    <w:rsid w:val="00E72592"/>
    <w:rsid w:val="00F00337"/>
    <w:rsid w:val="00F057FD"/>
    <w:rsid w:val="00F209F9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0B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0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0B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0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F273-4F85-475C-A1FC-87BD7AE5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Rosić-Jakupović Alica</dc:creator>
  <cp:lastModifiedBy>Žufić-Radolović Dolores</cp:lastModifiedBy>
  <cp:revision>21</cp:revision>
  <cp:lastPrinted>2022-11-17T09:06:00Z</cp:lastPrinted>
  <dcterms:created xsi:type="dcterms:W3CDTF">2022-09-09T12:38:00Z</dcterms:created>
  <dcterms:modified xsi:type="dcterms:W3CDTF">2023-01-23T12:48:00Z</dcterms:modified>
</cp:coreProperties>
</file>